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55F" w:rsidRDefault="0004055F" w:rsidP="0004055F">
      <w:pPr>
        <w:pStyle w:val="ListParagraph"/>
        <w:numPr>
          <w:ilvl w:val="0"/>
          <w:numId w:val="2"/>
        </w:numPr>
        <w:rPr>
          <w:sz w:val="20"/>
        </w:rPr>
      </w:pPr>
      <w:r>
        <w:rPr>
          <w:sz w:val="20"/>
        </w:rPr>
        <w:t>Answer parts A, B, and C</w:t>
      </w:r>
    </w:p>
    <w:p w:rsidR="0004055F" w:rsidRDefault="0004055F" w:rsidP="0004055F">
      <w:pPr>
        <w:ind w:left="720"/>
        <w:rPr>
          <w:sz w:val="20"/>
        </w:rPr>
      </w:pPr>
      <w:r>
        <w:rPr>
          <w:sz w:val="20"/>
        </w:rPr>
        <w:t xml:space="preserve">A. Identify and explain ONE political result of Alexander the </w:t>
      </w:r>
      <w:proofErr w:type="spellStart"/>
      <w:r>
        <w:rPr>
          <w:sz w:val="20"/>
        </w:rPr>
        <w:t>Great’s</w:t>
      </w:r>
      <w:proofErr w:type="spellEnd"/>
      <w:r>
        <w:rPr>
          <w:sz w:val="20"/>
        </w:rPr>
        <w:t xml:space="preserve"> conquests.</w:t>
      </w:r>
    </w:p>
    <w:p w:rsidR="0004055F" w:rsidRDefault="0004055F" w:rsidP="0004055F">
      <w:pPr>
        <w:ind w:left="720"/>
        <w:rPr>
          <w:sz w:val="20"/>
        </w:rPr>
      </w:pPr>
      <w:r>
        <w:rPr>
          <w:sz w:val="20"/>
        </w:rPr>
        <w:t xml:space="preserve">B. Identify and explain ONE cultural result of Alexander the </w:t>
      </w:r>
      <w:proofErr w:type="spellStart"/>
      <w:r>
        <w:rPr>
          <w:sz w:val="20"/>
        </w:rPr>
        <w:t>Great’s</w:t>
      </w:r>
      <w:proofErr w:type="spellEnd"/>
      <w:r>
        <w:rPr>
          <w:sz w:val="20"/>
        </w:rPr>
        <w:t xml:space="preserve"> conquests.</w:t>
      </w:r>
    </w:p>
    <w:p w:rsidR="0004055F" w:rsidRPr="006E3B89" w:rsidRDefault="0004055F" w:rsidP="0004055F">
      <w:pPr>
        <w:ind w:left="720"/>
        <w:rPr>
          <w:sz w:val="20"/>
        </w:rPr>
      </w:pPr>
      <w:r>
        <w:rPr>
          <w:sz w:val="20"/>
        </w:rPr>
        <w:t xml:space="preserve">C. Identify and explain ONE result of the fall of Alexander the </w:t>
      </w:r>
      <w:proofErr w:type="spellStart"/>
      <w:r>
        <w:rPr>
          <w:sz w:val="20"/>
        </w:rPr>
        <w:t>Great’s</w:t>
      </w:r>
      <w:proofErr w:type="spellEnd"/>
      <w:r>
        <w:rPr>
          <w:sz w:val="20"/>
        </w:rPr>
        <w:t xml:space="preserve"> empire.</w:t>
      </w:r>
    </w:p>
    <w:p w:rsidR="00D15768" w:rsidRDefault="0004055F"/>
    <w:sectPr w:rsidR="00D15768" w:rsidSect="007B172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32932"/>
    <w:multiLevelType w:val="hybridMultilevel"/>
    <w:tmpl w:val="0712C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011B3"/>
    <w:multiLevelType w:val="hybridMultilevel"/>
    <w:tmpl w:val="A232D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7B4A"/>
    <w:rsid w:val="0004055F"/>
    <w:rsid w:val="00067B4A"/>
    <w:rsid w:val="00201F74"/>
    <w:rsid w:val="00462D0F"/>
    <w:rsid w:val="00741C5F"/>
    <w:rsid w:val="00937E21"/>
    <w:rsid w:val="00957C03"/>
    <w:rsid w:val="009A0CE0"/>
    <w:rsid w:val="00EE21F9"/>
    <w:rsid w:val="00F53C89"/>
    <w:rsid w:val="00FF0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D0F"/>
    <w:rPr>
      <w:rFonts w:ascii="Garamond" w:hAnsi="Garamon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2D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2D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D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Valdosta City Schools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broadcast</dc:creator>
  <cp:keywords/>
  <dc:description/>
  <cp:lastModifiedBy>broadcast</cp:lastModifiedBy>
  <cp:revision>2</cp:revision>
  <dcterms:created xsi:type="dcterms:W3CDTF">2016-06-29T21:49:00Z</dcterms:created>
  <dcterms:modified xsi:type="dcterms:W3CDTF">2016-06-29T21:49:00Z</dcterms:modified>
</cp:coreProperties>
</file>